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E7" w:rsidRDefault="00F421E7" w:rsidP="00F421E7">
      <w:r>
        <w:t>Robert Browning (1812-1889)</w:t>
      </w:r>
    </w:p>
    <w:tbl>
      <w:tblPr>
        <w:tblW w:w="9015" w:type="dxa"/>
        <w:jc w:val="center"/>
        <w:tblCellSpacing w:w="1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015"/>
      </w:tblGrid>
      <w:tr w:rsidR="00F421E7" w:rsidRPr="00F421E7" w:rsidTr="00F421E7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1E7">
              <w:rPr>
                <w:rFonts w:ascii="Times New Roman" w:eastAsia="Times New Roman" w:hAnsi="Times New Roman" w:cs="Times New Roman"/>
                <w:b/>
                <w:bCs/>
                <w:color w:val="9C9C63"/>
                <w:sz w:val="36"/>
                <w:szCs w:val="36"/>
              </w:rPr>
              <w:t>Porphyria's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b/>
                <w:bCs/>
                <w:color w:val="9C9C63"/>
                <w:sz w:val="36"/>
                <w:szCs w:val="36"/>
              </w:rPr>
              <w:t xml:space="preserve"> Lover</w:t>
            </w:r>
          </w:p>
        </w:tc>
      </w:tr>
      <w:tr w:rsidR="00F421E7" w:rsidRPr="00F421E7" w:rsidTr="00F421E7">
        <w:trPr>
          <w:tblCellSpacing w:w="15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</w:p>
        </w:tc>
      </w:tr>
    </w:tbl>
    <w:p w:rsidR="00F421E7" w:rsidRPr="00F421E7" w:rsidRDefault="00F421E7" w:rsidP="00F421E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0" w:type="auto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907"/>
        <w:gridCol w:w="413"/>
      </w:tblGrid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F421E7">
              <w:rPr>
                <w:rFonts w:ascii="Times New Roman" w:eastAsia="Times New Roman" w:hAnsi="Times New Roman" w:cs="Times New Roman"/>
                <w:sz w:val="20"/>
                <w:szCs w:val="20"/>
              </w:rPr>
              <w:t>HE</w:t>
            </w: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rain set early in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-night,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1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0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The sullen wind was soon awake,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2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It tore the elm-tops down for spite,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3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And did its worst to vex the lake: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4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I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listen'd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with heart fit to break.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5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       5</w:t>
            </w:r>
            <w:bookmarkEnd w:id="4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When glided in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Porphyria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; straight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6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She shut the cold out and the storm,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7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6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kneel'd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and made the cheerless grate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8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7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Blaze up, and all the cottage warm;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9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8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Which done, she rose, and from her form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10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10</w:t>
            </w:r>
            <w:bookmarkEnd w:id="9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Withdrew the dripping cloak and shawl,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11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0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And laid her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soil'd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gloves by, untied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12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1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Her hat and let the damp hair fall,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13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2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And, last, she sat down by my side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3" w:name="14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3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And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call'd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me. When no voice replied,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4" w:name="15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15</w:t>
            </w:r>
            <w:bookmarkEnd w:id="14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She put my arm about her waist,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5" w:name="16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5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And made her smooth white shoulder bare,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6" w:name="17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6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And all her yellow hair displaced,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7" w:name="18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7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And, stooping, made my cheek lie there,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8" w:name="19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18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And spread, o'er all, her yellow hair,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9" w:name="20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20</w:t>
            </w:r>
            <w:bookmarkEnd w:id="19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Murmuring how she loved me—she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0" w:name="21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0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Too weak, for all her heart's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endeavour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1" w:name="22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1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To set its struggling passion free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2" w:name="23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2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From pride, and vainer ties dissever,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3" w:name="24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3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And give </w:t>
            </w:r>
            <w:proofErr w:type="gram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herself</w:t>
            </w:r>
            <w:proofErr w:type="gram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to me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for ever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4" w:name="25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25</w:t>
            </w:r>
            <w:bookmarkEnd w:id="24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But passion sometimes would prevail,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5" w:name="26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5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Nor could to-night's gay feast restrain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6" w:name="27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6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A sudden thought of one so pale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7" w:name="28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7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For love of her, and all in vain: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8" w:name="29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28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So, she was come through wind and rain.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9" w:name="30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30</w:t>
            </w:r>
            <w:bookmarkEnd w:id="29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 sure I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look'd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up at her eyes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0" w:name="31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0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Happy and proud; at last I knew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1" w:name="32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1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Porphyria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worshipp'd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me; surprise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2" w:name="33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2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Made my heart swell, and still it grew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3" w:name="34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3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While I debated what to do.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4" w:name="35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35</w:t>
            </w:r>
            <w:bookmarkEnd w:id="34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That moment she was mine, mine, fair,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5" w:name="36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5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Perfectly pure and good: I found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" w:name="37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6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A thing to do, and all her hair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" w:name="38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7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In one long yellow string I wound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8" w:name="39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38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Three times her little throat around,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9" w:name="40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40</w:t>
            </w:r>
            <w:bookmarkEnd w:id="39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And strangled her. No pain felt she;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" w:name="41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40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I am quite sure she felt no pain.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" w:name="42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41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As a shut bud that holds a bee,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2" w:name="43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42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I warily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oped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her lids: again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3" w:name="44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43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Laugh'd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the blue eyes without a stain.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4" w:name="45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45</w:t>
            </w:r>
            <w:bookmarkEnd w:id="44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And I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untighten'd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next the tress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5" w:name="46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45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About her neck; her cheek once more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6" w:name="47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46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Blush'd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bright beneath my burning kiss: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7" w:name="48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47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I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propp'd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her head up as before,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8" w:name="49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48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Only, this time my shoulder bore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9" w:name="50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50</w:t>
            </w:r>
            <w:bookmarkEnd w:id="49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Her head, which droops upon it still: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0" w:name="51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0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The smiling rosy little head,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1" w:name="52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1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So glad it has its utmost will,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2" w:name="53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2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That all it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scorn'd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at once is fled,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3" w:name="54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3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And I, its love, am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gain'd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instead!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4" w:name="55"/>
            <w:r w:rsidRPr="00F421E7">
              <w:rPr>
                <w:rFonts w:ascii="Times New Roman" w:eastAsia="Times New Roman" w:hAnsi="Times New Roman" w:cs="Times New Roman"/>
                <w:i/>
                <w:iCs/>
                <w:sz w:val="15"/>
                <w:szCs w:val="15"/>
              </w:rPr>
              <w:t>  55</w:t>
            </w:r>
            <w:bookmarkEnd w:id="54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Porphyria's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love: she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guess'd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not how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5" w:name="56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5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Her darling one wish would be heard.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6" w:name="57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6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And thus we sit together now,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7" w:name="58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7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And all night long we have not </w:t>
            </w:r>
            <w:proofErr w:type="spellStart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stirr'd</w:t>
            </w:r>
            <w:proofErr w:type="spellEnd"/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0" w:type="auto"/>
            <w:shd w:val="clear" w:color="auto" w:fill="FFFFFF"/>
            <w:hideMark/>
          </w:tcPr>
          <w:p w:rsidR="00F421E7" w:rsidRPr="00F421E7" w:rsidRDefault="00F421E7" w:rsidP="00F42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8" w:name="59"/>
            <w:r w:rsidRPr="00F421E7">
              <w:rPr>
                <w:rFonts w:ascii="Times New Roman" w:eastAsia="Times New Roman" w:hAnsi="Times New Roman" w:cs="Times New Roman"/>
                <w:sz w:val="15"/>
                <w:szCs w:val="15"/>
              </w:rPr>
              <w:t> </w:t>
            </w:r>
            <w:bookmarkEnd w:id="58"/>
          </w:p>
        </w:tc>
      </w:tr>
      <w:tr w:rsidR="00F421E7" w:rsidRPr="00F421E7" w:rsidTr="00F421E7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21E7">
              <w:rPr>
                <w:rFonts w:ascii="Times New Roman" w:eastAsia="Times New Roman" w:hAnsi="Times New Roman" w:cs="Times New Roman"/>
                <w:sz w:val="24"/>
                <w:szCs w:val="24"/>
              </w:rPr>
              <w:t>  And yet God has not said a word!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421E7" w:rsidRPr="00F421E7" w:rsidRDefault="00F421E7" w:rsidP="00F421E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F421E7" w:rsidRPr="00F421E7" w:rsidRDefault="00F421E7" w:rsidP="00F421E7"/>
    <w:p w:rsidR="00084285" w:rsidRDefault="00084285"/>
    <w:p w:rsidR="008F48AF" w:rsidRDefault="008F48AF"/>
    <w:p w:rsidR="008F48AF" w:rsidRDefault="008F48AF"/>
    <w:p w:rsidR="008F48AF" w:rsidRDefault="008F48AF"/>
    <w:p w:rsidR="008F48AF" w:rsidRDefault="008F48AF"/>
    <w:p w:rsidR="008F48AF" w:rsidRDefault="008F48AF"/>
    <w:p w:rsidR="008F48AF" w:rsidRDefault="008F48AF"/>
    <w:p w:rsidR="008F48AF" w:rsidRDefault="008F48AF"/>
    <w:p w:rsidR="008F48AF" w:rsidRDefault="008F48AF"/>
    <w:p w:rsidR="008F48AF" w:rsidRDefault="008F48AF"/>
    <w:p w:rsidR="008F48AF" w:rsidRDefault="008F48AF"/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  <w:sectPr w:rsidR="008F48AF" w:rsidSect="00F421E7"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lastRenderedPageBreak/>
        <w:t>Porphyria’s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Lover</w:t>
      </w: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Robert Browning (1812-1889)</w:t>
      </w: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“</w:t>
      </w:r>
      <w:proofErr w:type="spellStart"/>
      <w:r>
        <w:rPr>
          <w:rFonts w:ascii="Times New Roman" w:hAnsi="Times New Roman" w:cs="Times New Roman"/>
          <w:sz w:val="32"/>
          <w:szCs w:val="32"/>
        </w:rPr>
        <w:t>Porphyria</w:t>
      </w:r>
      <w:proofErr w:type="spellEnd"/>
      <w:r>
        <w:rPr>
          <w:rFonts w:ascii="Times New Roman" w:hAnsi="Times New Roman" w:cs="Times New Roman"/>
          <w:sz w:val="32"/>
          <w:szCs w:val="32"/>
        </w:rPr>
        <w:t>” is a woman’s name in this poem, but the word suggests a hereditary skin condition.</w:t>
      </w: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List 5 words from lines 1-5 that set the tone. What is that tone?</w:t>
      </w: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What crime does the man commit?</w:t>
      </w:r>
    </w:p>
    <w:p w:rsidR="00B635A5" w:rsidRDefault="00B635A5" w:rsidP="008F48AF">
      <w:pPr>
        <w:rPr>
          <w:rFonts w:ascii="Times New Roman" w:hAnsi="Times New Roman" w:cs="Times New Roman"/>
          <w:sz w:val="32"/>
          <w:szCs w:val="32"/>
        </w:rPr>
      </w:pP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 What is his motivation?</w:t>
      </w:r>
      <w:r w:rsidR="00B635A5">
        <w:rPr>
          <w:rFonts w:ascii="Times New Roman" w:hAnsi="Times New Roman" w:cs="Times New Roman"/>
          <w:sz w:val="32"/>
          <w:szCs w:val="32"/>
        </w:rPr>
        <w:t xml:space="preserve"> Provide evidence for this.</w:t>
      </w:r>
    </w:p>
    <w:p w:rsidR="00B635A5" w:rsidRDefault="00B635A5" w:rsidP="008F48AF">
      <w:pPr>
        <w:rPr>
          <w:rFonts w:ascii="Times New Roman" w:hAnsi="Times New Roman" w:cs="Times New Roman"/>
          <w:sz w:val="32"/>
          <w:szCs w:val="32"/>
        </w:rPr>
      </w:pP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At the end of the poem, what is the man doing?</w:t>
      </w:r>
    </w:p>
    <w:p w:rsidR="00B635A5" w:rsidRDefault="00B635A5" w:rsidP="008F48AF">
      <w:pPr>
        <w:rPr>
          <w:rFonts w:ascii="Times New Roman" w:hAnsi="Times New Roman" w:cs="Times New Roman"/>
          <w:sz w:val="32"/>
          <w:szCs w:val="32"/>
        </w:rPr>
      </w:pP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 What does the last line mean?</w:t>
      </w:r>
    </w:p>
    <w:p w:rsidR="008F48AF" w:rsidRDefault="008F48AF" w:rsidP="008F48AF">
      <w:pPr>
        <w:rPr>
          <w:rFonts w:ascii="Times New Roman" w:hAnsi="Times New Roman" w:cs="Times New Roman"/>
          <w:sz w:val="32"/>
          <w:szCs w:val="32"/>
        </w:rPr>
      </w:pPr>
    </w:p>
    <w:p w:rsidR="008F48AF" w:rsidRPr="002A0467" w:rsidRDefault="008F48AF" w:rsidP="008F48A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Respond to this poem: what does the action, and the condition of the speaker, make you think about? What is your reaction to what happens in this poem?</w:t>
      </w:r>
    </w:p>
    <w:p w:rsidR="008F48AF" w:rsidRDefault="008F48AF">
      <w:pPr>
        <w:sectPr w:rsidR="008F48AF" w:rsidSect="008F48AF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F48AF" w:rsidRDefault="008F48AF"/>
    <w:sectPr w:rsidR="008F48AF" w:rsidSect="008F48AF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421E7"/>
    <w:rsid w:val="00084285"/>
    <w:rsid w:val="00725402"/>
    <w:rsid w:val="00891E77"/>
    <w:rsid w:val="008F48AF"/>
    <w:rsid w:val="00B635A5"/>
    <w:rsid w:val="00F4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2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421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1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9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1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9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452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3</cp:revision>
  <dcterms:created xsi:type="dcterms:W3CDTF">2010-05-17T15:16:00Z</dcterms:created>
  <dcterms:modified xsi:type="dcterms:W3CDTF">2011-04-21T15:41:00Z</dcterms:modified>
</cp:coreProperties>
</file>